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年事业单位第二批人才引进资格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复审合格人员名单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及笔试岗位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263"/>
        <w:gridCol w:w="1428"/>
        <w:gridCol w:w="728"/>
        <w:gridCol w:w="426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县第一中学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罗权、袁欢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廖文君、段晓慧、景龙慧、严婷、向美茹、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谢庆妮、杨柳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1999.04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、刘慧玲、龚颖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20104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袁子雅、郑璐茜、田芯铭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高中生物教师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20105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王安、高琴、肖依婷、何珂珂、魏婉琴、钟艳、吴兰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县第三中学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20110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杨珍珍、蒋紫薇、王亚萍、杨柳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（2000.09）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、巴雪平、张晓露、喻苗苗、张宇卿、陈小双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高中政治教师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曹芬、覃海金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高中历史教师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邱芊芊、吴梦、陈彬彬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高中地理教师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20113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刘星宇、谭昕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高中物理教师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20114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王铭杨、冉毓涛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化学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李景琳、张世平、李兆熙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县车胤中学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高中语文教师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20116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黄晓燕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（改报）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季贺信子、谢朝恋、杨艺琳、彭梅雪、黄奎、胡丹琪、张潇扬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20117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郭燕晗、覃孟军、张巧玲、肖祥宇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高中政治教师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20118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操小鹏、邓傲雪、张红梅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20119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伍梦月、李辰翠、曾冉莹、付文强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县职业技术教育中心学校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护理教师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20120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胡子君、呙玉佳、雷涵丹、杨小晗、邹佳玲、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陶玲林、易东瑾、徐南芳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视觉传达设计教师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蔡琦、谭晓媛、赵依曼、何冰清、李伶俐、邱艳、杜丽、刘诗晗、曾晨、张露、周明辉、马卓、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罗芳、周畅、刘新雨、李江宜、谭彬臣、肖锐锐、肖纯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工商管理教师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姚红、贺紫芹、李楚雯、瞿颖、陈家凤、江文茜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冉启玲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机械类教师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20123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鲁肖峰、肖宜楷、何鹏飞、寇肖肖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计算机网络工程教师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20124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宋志远、陈梦、陈周旭、王阁、尚立浩、熊李祥、刘倩、周爱琳、魏洋、汪紫琳、胡凯、冯一帆、陈文博、潘晓、胡蝶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学生辅导员兼高中英语教师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20125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胡琦、喻雨琳、王慧婷、徐丹、周梦媛、王琪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学生辅导员兼学前教育教师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20126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熊昆、黄敬言、刘子杰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县梅园中学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初中语文教师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20127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王文杰、文茂林、蒋蓓蓓、殷礼静、金雨、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黄祥蓉、彭楚、张倩、王沫、张宝丹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20128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张春芬、彭子龙、朱源易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初中政治教师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20129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傅卉文、王娜、谢蕊、魏晓舒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初中生物教师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20130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胡俊杰、蔡金锟、马倩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县实验中学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袁欣欣、郭宇航、阳敏、田珂、周娟、谢海伦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刘慧宇、汪子清、樊惠、金晓普、柯丽萍、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杨丽蓉、胡静、王美玲、刘滢滢、石文巧、张汇、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舒溦、任佰倩、徐孟涵、杨欣悦、胡进、朱汉伟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初中政治教师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20133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呙林晓、许萌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荆州市中小学生社会实践基地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科学教师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20134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付家琦、姚宏伟、胡文凡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县卫生财务会计核算中心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张世吾、黄丽、马哲明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县人民医院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中医临床医师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（1988.09）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、刘强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20203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彭艳、隆驰、苏艳平、余春蕾、张博澳、景必升、孙林、丰凤枝、赵森林、雷敏、张天、郝诗云、段艳红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心功能医师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20205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聂溶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陆婷婷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护理管理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20206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周兴婷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刘艳佳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药剂师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20207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李子伟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王威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邹佩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康复技师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20208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李平正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胡杨莹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彭涛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张龙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县中医医院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20209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陈晓波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苏宇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中医医生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付阳、匡良雄、卢皓、黄繁星、李路、兰锐军、余登帅、姚雪梦、苏春花、王丹、杨娇、任强、刘杰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中西医结合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刘鑫、鲁雁翔、夏辉、成航、杨伍华、韩佳炜、罗琦、胡勇、戴江辉、李家珍、易娟、胡冬冬、刘焕、郑喆、张磊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（1994.08）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医学检验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方鹏、袁辰宇、徐科、王嘉敏、李可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（1999.07）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、李阳、万宏靖、张双、喻鹏、王朝晖、杨淑媛、佘子玄、黄健、向光辉、王彤、邹洁如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医学影像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20213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龚丽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齐超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王耀乐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县钉螺生态站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生物技术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20214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刘丽、周志鹏、彭鸿杰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县妇幼保健院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20215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彭一玮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吴凡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邓金柱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斗湖堤镇卫生院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影像技士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20217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刘惠子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谭娟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（1998.12）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县人民政府投资发展中心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造价审核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王冠岚、陈雪利、龚密密、成旺旺、周露、阳欢、谢帅、陈左贵、李黎明、周文博、欧阳康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县财政局所属县直事业单位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向蕗尧、王梦圆、韩婷、李奎、孟峻樊、陈正文、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程秋月、陈思琦、李可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（2001.10）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、石瑾瑾、刘静、夏添、曹越、汪天雄、杨硕、杨玉坪、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关娇娇、翦影、余曾志、吴玉涛、李堉立、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符骊珠、陈可、曾恒远、杨乐、高榕蔚、胡可艺、胡景峰、方晏清、陈杨飏、吴晓艳、邓琦琪、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贺玉茹、胡亚萌、吴雅苇、徐明睿、赵冬玲、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李文慧、李珏冕、张亦、黄梅玲、柯琪琪、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苏丽雅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县财政局所属乡镇财政所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20303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官陈文、郭若乔、吴豆豆、谢祺、熊欣逸博、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张景怡、郭成宇、罗田、何俊达、樊琪、魏晓健、陈宥伊、庄光阳、邹慧、邓嘉欣、於思伽、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许金宋、夏晨烊、雷晶鑫、李重辰、汪迪、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胡辰晨、丁泓杰、周俊、吴洁、李瑞林、李冰、高昕妤、陈芷、龙珞、马俊、胡敏、谭娟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（2000.12）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、江诗月、孙圆媛、汪梦婕、蔡伟、张埝、刘喜莲、宋紫令、杨婧、严石舟、罗玲芝、胡煜桥、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施雨露、付宏立、向富艳、张庭、李哲、洪娇婷、严剑桥、张慧玲、田怡、高慧玲、陈雨晴、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杨梓桐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县互联网信息中心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文字综合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20401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陈力舟、周璇、马杏、杨文奕、张林、李宝田、郝静娴、侯振洋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县综治中心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文字综合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20501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方傲寒、刘珊杉、周雪婷、万杨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县节能监察中心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20701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赵杨、昌蕊、刘国义、付冰倩、徐婧、周红枝、张小芳、陈娟、吴缙垚、郑青丽、陈世玉、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邓巧艳、余灿、傅晓倩、李晶、叶欣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瞿章勇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县科经局所属县直事业单位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企业服务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20801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易发山、黄嘉宜、李雨全、杨美、熊诗禹、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徐亚雯、张珂、罗曼、王蕾、谢志伟、云飞、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黄旭晖、冉雨霖、黄华丽、孙鸣、钟麟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县社会救助中心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社会救助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20901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（岗位取消，可改报）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县人社局所属县直事业单位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21001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李建辉、朱玲、夏静、向丽竹、周启迪、刘新悦、高念、夏敏林、华凯、谢璐蔓、向丹、景雨琴、马小妹、冷子晗、吴涛、林业康、毕淑君、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刘良君、位姗姗、陈伟、徐橙红、桂程玉、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马飞扬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县资规局所属县直事业单位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21101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陈培、彭刚毅、刘礼伟、周宇鑫、李名旭、裴宇、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贺茂辉、林灿、罗思涵、李梦媛、陈志远、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黄懿琪、蒋婷婷、陈烛姣、杨国亮、张双全、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梅延锋、袁梓野、谭云蕊、汪汉明、郑初容、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王震、谭文卓、谭正尧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县住建局所属县直事业单位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工程管理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21201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刘卓越、陈超、张帆、周吉利、李涵、刘靖毅、李中强、刘玲、龚晓雯、操权备、张苗苗、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覃业倍、费小军、张文严、吴保君、许林、卢进、盛旭、李成锴、邱胤竣、牟祥玉、张文、杨友志、杜倩妹、刘金程、何凌伟、别鹏飞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县农村公路养护中心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信息技术岗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21301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魏永胜、傅黄涓、郑中奇、刘磊、王佳慧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县畜牧科技服务中心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舒礼彬、文健、梁宸瑞、舒航、王雯傲、王博文、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龚一真、肖杨程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县水产科技服务中心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方婷、黄城晨、程江涛、田亿、谢辉、冉娇、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林子木、覃启航、汪善新、汪翔月、刘冉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县农村社会事业发展中心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技术员1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21403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张金晶、邓强、罗继平、燕品睿、杨翔、李京、刘辰、张振、谭航、张磊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（1990.08）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技术员2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21404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周游、李贤、张宏煜、刘闹、牛犇、吴正官、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康江鑫、王俊、张娜、叶东平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县文化旅游体育产业发展中心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文体发展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21501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印舒源、姜一、鄢然、刘佳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（1997.04）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张赟焱、高兴、谭珏、陈龙、周凯、蓝雅沁、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龙茂芳、秦涛、王星雨、陈一黎、宋昌发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县经济责任审计中心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审计员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21601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欧凌云、王胡滔、唐思杰、龚天怡、吴言佳、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姜林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县计量检定测试服务中心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计量检定员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21701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乾思、李枢桓、王雄阁、向令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覃焯璕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县普查中心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业务综合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21801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石坤、郑李琪、祝兆宇、刘小丫、邢攀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周钰颖、付思源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县医疗保障服务中心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综合服务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21901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陈至翔、陶钰萍、胡小智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县大数据中心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法学岗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22001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涂江天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姚颖涵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吕贤政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经贸岗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22101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袁梦瑶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梁高鹏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县融媒体中心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记者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22201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陈秋池、文康欣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县机关事务服务中心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22301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黎媛媛、罗银、刘豆豆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县公共检验检测中心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22401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赵方明、张佳佳、项宏松、唐小航、罗锐、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管巧丽、刘方、黄金荣、毛家洛、彭方军、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王周雷、赵耀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蒋彩云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县招商服务中心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综合管理1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22501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姚梦、张萌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综合管理2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22502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龚威威、吴比茜、夏青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8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园区投资服务中心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化工园区服务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22701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余滢、雷李莲、胡文静、赵家玲、钟煜、陈美奇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经济运行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22702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吴雨涵、周光宇、覃珊、李志远、胡小宝、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杨宇婷、曾祥达、李冲、黄秋香、肖博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法学岗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22703</w:t>
            </w:r>
          </w:p>
        </w:tc>
        <w:tc>
          <w:tcPr>
            <w:tcW w:w="23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黄巩丽、侯欣悦、田雪娇、黄荣、马慧雨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</w:tbl>
    <w:p>
      <w:pPr>
        <w:ind w:left="0" w:leftChars="0" w:firstLine="0" w:firstLineChars="0"/>
        <w:rPr>
          <w:rFonts w:hint="eastAsia"/>
        </w:rPr>
      </w:pPr>
    </w:p>
    <w:sectPr>
      <w:pgSz w:w="11906" w:h="16838"/>
      <w:pgMar w:top="1701" w:right="1531" w:bottom="1701" w:left="1531" w:header="851" w:footer="1417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32"/>
      </w:pPr>
      <w:r>
        <w:separator/>
      </w:r>
    </w:p>
  </w:footnote>
  <w:footnote w:type="continuationSeparator" w:id="1">
    <w:p>
      <w:pPr>
        <w:spacing w:before="0" w:after="0"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GRlOGEyMDMzNDRjMGI0ZTE3NDNjYzFhMmI5ZTkifQ=="/>
  </w:docVars>
  <w:rsids>
    <w:rsidRoot w:val="00000000"/>
    <w:rsid w:val="031C63EB"/>
    <w:rsid w:val="06167EA8"/>
    <w:rsid w:val="080A78AC"/>
    <w:rsid w:val="0C923886"/>
    <w:rsid w:val="14652A00"/>
    <w:rsid w:val="18996C64"/>
    <w:rsid w:val="1A5F7BAB"/>
    <w:rsid w:val="1B7906AB"/>
    <w:rsid w:val="1D0D50F2"/>
    <w:rsid w:val="238B10E4"/>
    <w:rsid w:val="24477687"/>
    <w:rsid w:val="25BD1349"/>
    <w:rsid w:val="25C358B6"/>
    <w:rsid w:val="2876510E"/>
    <w:rsid w:val="2E5A7F0B"/>
    <w:rsid w:val="2F826032"/>
    <w:rsid w:val="30174CD7"/>
    <w:rsid w:val="30F1651D"/>
    <w:rsid w:val="33071BBC"/>
    <w:rsid w:val="340D5D47"/>
    <w:rsid w:val="35361C84"/>
    <w:rsid w:val="36AA089E"/>
    <w:rsid w:val="379028BA"/>
    <w:rsid w:val="39A95BE7"/>
    <w:rsid w:val="3A462FB2"/>
    <w:rsid w:val="3A7F0796"/>
    <w:rsid w:val="3B02630C"/>
    <w:rsid w:val="3B8175C1"/>
    <w:rsid w:val="3D8A4C23"/>
    <w:rsid w:val="3D8D1A6D"/>
    <w:rsid w:val="3F1F5199"/>
    <w:rsid w:val="3F5C7AA5"/>
    <w:rsid w:val="406F4A26"/>
    <w:rsid w:val="4386470B"/>
    <w:rsid w:val="45604523"/>
    <w:rsid w:val="45DD139D"/>
    <w:rsid w:val="4EA9615A"/>
    <w:rsid w:val="4F082521"/>
    <w:rsid w:val="5AEC5640"/>
    <w:rsid w:val="5B0D6096"/>
    <w:rsid w:val="5E92258C"/>
    <w:rsid w:val="5FE26A10"/>
    <w:rsid w:val="60516151"/>
    <w:rsid w:val="63D45C70"/>
    <w:rsid w:val="68B1398E"/>
    <w:rsid w:val="6D9824C3"/>
    <w:rsid w:val="700506E0"/>
    <w:rsid w:val="7320640A"/>
    <w:rsid w:val="750006F8"/>
    <w:rsid w:val="75BD13BD"/>
    <w:rsid w:val="77943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/>
      <w:spacing w:beforeLines="0" w:afterLines="0" w:line="550" w:lineRule="exact"/>
      <w:ind w:firstLine="880" w:firstLineChars="200"/>
      <w:jc w:val="both"/>
    </w:pPr>
    <w:rPr>
      <w:rFonts w:hint="default" w:ascii="Times New Roman" w:hAnsi="Times New Roman" w:eastAsia="仿宋_GB2312" w:cstheme="minorBidi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1419</Words>
  <Characters>1611</Characters>
  <Lines>0</Lines>
  <Paragraphs>0</Paragraphs>
  <TotalTime>17</TotalTime>
  <ScaleCrop>false</ScaleCrop>
  <LinksUpToDate>false</LinksUpToDate>
  <CharactersWithSpaces>1613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2023-03-03T08:09:00Z</dcterms:created>
  <dc:creator>Administrator</dc:creator>
  <cp:lastModifiedBy>我超级帅！</cp:lastModifiedBy>
  <dcterms:modified xsi:type="dcterms:W3CDTF">2023-08-03T03:31:37Z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E8A34C0670244CD0B4713C603AE3D809</vt:lpwstr>
  </property>
</Properties>
</file>