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Times New Roman"/>
          <w:b/>
          <w:bCs/>
          <w:sz w:val="36"/>
          <w:szCs w:val="36"/>
          <w:lang w:eastAsia="zh-CN"/>
        </w:rPr>
      </w:pPr>
      <w:r>
        <w:rPr>
          <w:rFonts w:hint="eastAsia" w:ascii="宋体" w:hAnsi="宋体" w:eastAsia="宋体" w:cs="Times New Roman"/>
          <w:b/>
          <w:bCs/>
          <w:sz w:val="36"/>
          <w:szCs w:val="36"/>
          <w:lang w:eastAsia="zh-CN"/>
        </w:rPr>
        <w:t>湖北台铝环保科技有限公司铝灰渣和铝污泥循环再利用项目技术改造项目</w:t>
      </w:r>
    </w:p>
    <w:p>
      <w:pPr>
        <w:adjustRightInd w:val="0"/>
        <w:snapToGrid w:val="0"/>
        <w:jc w:val="center"/>
        <w:rPr>
          <w:rFonts w:hint="eastAsia" w:ascii="宋体" w:hAnsi="宋体" w:eastAsia="宋体" w:cs="Times New Roman"/>
          <w:b/>
          <w:bCs/>
          <w:sz w:val="36"/>
          <w:szCs w:val="36"/>
        </w:rPr>
      </w:pPr>
      <w:r>
        <w:rPr>
          <w:rFonts w:hint="eastAsia" w:ascii="宋体" w:hAnsi="宋体" w:eastAsia="宋体" w:cs="Times New Roman"/>
          <w:b/>
          <w:bCs/>
          <w:sz w:val="36"/>
          <w:szCs w:val="36"/>
        </w:rPr>
        <w:t>环境影响评价公众意见表</w:t>
      </w:r>
    </w:p>
    <w:p>
      <w:pPr>
        <w:adjustRightInd w:val="0"/>
        <w:snapToGrid w:val="0"/>
        <w:spacing w:afterLines="50"/>
        <w:rPr>
          <w:rFonts w:hint="eastAsia"/>
          <w:b/>
          <w:sz w:val="24"/>
          <w:szCs w:val="24"/>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88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5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8118"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cs="Times New Roman"/>
                <w:bCs/>
                <w:sz w:val="21"/>
                <w:szCs w:val="21"/>
                <w:lang w:val="en-US" w:eastAsia="zh-CN"/>
              </w:rPr>
              <w:t>湖北台铝环保科技有限公司铝灰渣和铝污泥循环再利用项目技术改造项目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9"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8118"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r>
              <w:rPr>
                <w:rFonts w:ascii="宋体" w:hAnsi="宋体" w:eastAsia="宋体"/>
                <w:sz w:val="21"/>
                <w:szCs w:val="21"/>
              </w:rPr>
              <w:t>（填写该</w:t>
            </w:r>
            <w:bookmarkStart w:id="0" w:name="_GoBack"/>
            <w:bookmarkEnd w:id="0"/>
            <w:r>
              <w:rPr>
                <w:rFonts w:ascii="宋体" w:hAnsi="宋体" w:eastAsia="宋体"/>
                <w:sz w:val="21"/>
                <w:szCs w:val="21"/>
              </w:rPr>
              <w:t>项内容时请勿涉及国家秘密、商业秘密、个人隐私等内容，若本页不够可另附页）</w:t>
            </w: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9"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9"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66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66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66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663"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663"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9"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6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6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6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63" w:type="dxa"/>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889"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2Njg4Yjg3NTRhYzkwMWY3NjQyZWFkNjAwNjM5MGUifQ=="/>
  </w:docVars>
  <w:rsids>
    <w:rsidRoot w:val="44EB321A"/>
    <w:rsid w:val="001B5E41"/>
    <w:rsid w:val="00430665"/>
    <w:rsid w:val="0073235B"/>
    <w:rsid w:val="00741A8C"/>
    <w:rsid w:val="00A0114F"/>
    <w:rsid w:val="00E8575D"/>
    <w:rsid w:val="0BA46331"/>
    <w:rsid w:val="29281F2B"/>
    <w:rsid w:val="3F007282"/>
    <w:rsid w:val="441B621E"/>
    <w:rsid w:val="44EB321A"/>
    <w:rsid w:val="4DF772B1"/>
    <w:rsid w:val="514D09FD"/>
    <w:rsid w:val="62DD1447"/>
    <w:rsid w:val="6A332B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qFormat/>
    <w:uiPriority w:val="0"/>
    <w:rPr>
      <w:rFonts w:ascii="Times New Roman" w:hAnsi="Times New Roman" w:eastAsia="仿宋_GB2312"/>
      <w:kern w:val="2"/>
      <w:sz w:val="18"/>
      <w:szCs w:val="18"/>
    </w:rPr>
  </w:style>
  <w:style w:type="character" w:customStyle="1" w:styleId="9">
    <w:name w:val="页脚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85</Words>
  <Characters>485</Characters>
  <Lines>4</Lines>
  <Paragraphs>1</Paragraphs>
  <TotalTime>3</TotalTime>
  <ScaleCrop>false</ScaleCrop>
  <LinksUpToDate>false</LinksUpToDate>
  <CharactersWithSpaces>569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敖静芬</cp:lastModifiedBy>
  <dcterms:modified xsi:type="dcterms:W3CDTF">2023-10-12T02:47:24Z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8FC67F042F0C43F7A128460754EF5238</vt:lpwstr>
  </property>
</Properties>
</file>